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BCF" w:rsidRDefault="006643DC">
      <w:pPr>
        <w:rPr>
          <w:rFonts w:ascii="Arial" w:hAnsi="Arial" w:cs="Arial"/>
          <w:sz w:val="18"/>
          <w:szCs w:val="18"/>
        </w:rPr>
      </w:pPr>
      <w:r w:rsidRPr="006643DC">
        <w:rPr>
          <w:rFonts w:ascii="Arial" w:hAnsi="Arial" w:cs="Arial"/>
          <w:b/>
          <w:bCs/>
          <w:noProof/>
          <w:sz w:val="18"/>
          <w:szCs w:val="18"/>
          <w:lang w:eastAsia="fr-FR"/>
        </w:rPr>
        <w:drawing>
          <wp:anchor distT="0" distB="0" distL="114300" distR="114300" simplePos="0" relativeHeight="251662336" behindDoc="1" locked="0" layoutInCell="1" allowOverlap="1" wp14:anchorId="2C1ED5E9" wp14:editId="36010BB6">
            <wp:simplePos x="0" y="0"/>
            <wp:positionH relativeFrom="margin">
              <wp:posOffset>3705225</wp:posOffset>
            </wp:positionH>
            <wp:positionV relativeFrom="paragraph">
              <wp:posOffset>-143510</wp:posOffset>
            </wp:positionV>
            <wp:extent cx="2961861" cy="1067662"/>
            <wp:effectExtent l="0" t="0" r="0" b="0"/>
            <wp:wrapNone/>
            <wp:docPr id="3" name="Image 0" descr="Logo_REGIONS ACA_PAYS DE LA LOIR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GIONS ACA_PAYS DE LA LOIRE.emf"/>
                    <pic:cNvPicPr/>
                  </pic:nvPicPr>
                  <pic:blipFill>
                    <a:blip r:embed="rId7"/>
                    <a:stretch>
                      <a:fillRect/>
                    </a:stretch>
                  </pic:blipFill>
                  <pic:spPr>
                    <a:xfrm>
                      <a:off x="0" y="0"/>
                      <a:ext cx="2961861" cy="1067662"/>
                    </a:xfrm>
                    <a:prstGeom prst="rect">
                      <a:avLst/>
                    </a:prstGeom>
                  </pic:spPr>
                </pic:pic>
              </a:graphicData>
            </a:graphic>
          </wp:anchor>
        </w:drawing>
      </w:r>
      <w:r w:rsidRPr="006643DC">
        <w:rPr>
          <w:rFonts w:ascii="Arial" w:hAnsi="Arial" w:cs="Arial"/>
          <w:sz w:val="18"/>
          <w:szCs w:val="18"/>
        </w:rPr>
        <w:tab/>
      </w:r>
    </w:p>
    <w:p w:rsidR="00CB6BCF" w:rsidRDefault="00CB6BCF">
      <w:pPr>
        <w:rPr>
          <w:rFonts w:ascii="Arial" w:hAnsi="Arial" w:cs="Arial"/>
          <w:sz w:val="18"/>
          <w:szCs w:val="18"/>
        </w:rPr>
      </w:pPr>
    </w:p>
    <w:p w:rsidR="00A77EFE" w:rsidRPr="006643DC" w:rsidRDefault="006643DC">
      <w:pPr>
        <w:rPr>
          <w:rFonts w:ascii="Arial" w:hAnsi="Arial" w:cs="Arial"/>
          <w:sz w:val="18"/>
          <w:szCs w:val="18"/>
        </w:rPr>
      </w:pPr>
      <w:r w:rsidRPr="006643DC">
        <w:rPr>
          <w:rFonts w:ascii="Arial" w:hAnsi="Arial" w:cs="Arial"/>
          <w:sz w:val="18"/>
          <w:szCs w:val="18"/>
        </w:rPr>
        <w:tab/>
      </w:r>
    </w:p>
    <w:p w:rsidR="00A77EFE" w:rsidRPr="006643DC" w:rsidRDefault="003478D2" w:rsidP="006778B7">
      <w:pPr>
        <w:spacing w:after="0" w:line="240" w:lineRule="auto"/>
        <w:rPr>
          <w:rFonts w:ascii="Arial" w:hAnsi="Arial" w:cs="Arial"/>
          <w:b/>
          <w:color w:val="2E74B5" w:themeColor="accent1" w:themeShade="BF"/>
          <w:sz w:val="24"/>
          <w:szCs w:val="24"/>
        </w:rPr>
      </w:pPr>
      <w:r>
        <w:rPr>
          <w:rFonts w:ascii="Arial" w:hAnsi="Arial" w:cs="Arial"/>
          <w:b/>
          <w:color w:val="2E74B5" w:themeColor="accent1" w:themeShade="BF"/>
          <w:sz w:val="24"/>
          <w:szCs w:val="24"/>
        </w:rPr>
        <w:t xml:space="preserve"> </w:t>
      </w:r>
      <w:r w:rsidR="00A77EFE" w:rsidRPr="006643DC">
        <w:rPr>
          <w:rFonts w:ascii="Arial" w:hAnsi="Arial" w:cs="Arial"/>
          <w:b/>
          <w:color w:val="2E74B5" w:themeColor="accent1" w:themeShade="BF"/>
          <w:sz w:val="24"/>
          <w:szCs w:val="24"/>
        </w:rPr>
        <w:t>P</w:t>
      </w:r>
      <w:r w:rsidR="006778B7" w:rsidRPr="006643DC">
        <w:rPr>
          <w:rFonts w:ascii="Arial" w:hAnsi="Arial" w:cs="Arial"/>
          <w:b/>
          <w:color w:val="2E74B5" w:themeColor="accent1" w:themeShade="BF"/>
          <w:sz w:val="24"/>
          <w:szCs w:val="24"/>
        </w:rPr>
        <w:t>rojet d’accueil individualisé</w:t>
      </w:r>
      <w:r w:rsidR="00A77EFE" w:rsidRPr="006643DC">
        <w:rPr>
          <w:rFonts w:ascii="Arial" w:hAnsi="Arial" w:cs="Arial"/>
          <w:b/>
          <w:color w:val="2E74B5" w:themeColor="accent1" w:themeShade="BF"/>
          <w:sz w:val="24"/>
          <w:szCs w:val="24"/>
        </w:rPr>
        <w:t> : PAI</w:t>
      </w:r>
    </w:p>
    <w:p w:rsidR="00A77EFE" w:rsidRPr="006643DC" w:rsidRDefault="00A77EFE" w:rsidP="00A77EFE">
      <w:pPr>
        <w:spacing w:after="0" w:line="240" w:lineRule="auto"/>
        <w:rPr>
          <w:rFonts w:ascii="Arial" w:hAnsi="Arial" w:cs="Arial"/>
          <w:sz w:val="18"/>
          <w:szCs w:val="18"/>
        </w:rPr>
      </w:pPr>
    </w:p>
    <w:tbl>
      <w:tblPr>
        <w:tblStyle w:val="Grilledutableau"/>
        <w:tblW w:w="10768" w:type="dxa"/>
        <w:tblLook w:val="04A0" w:firstRow="1" w:lastRow="0" w:firstColumn="1" w:lastColumn="0" w:noHBand="0" w:noVBand="1"/>
      </w:tblPr>
      <w:tblGrid>
        <w:gridCol w:w="10768"/>
      </w:tblGrid>
      <w:tr w:rsidR="00A77EFE" w:rsidRPr="006643DC" w:rsidTr="006643DC">
        <w:tc>
          <w:tcPr>
            <w:tcW w:w="10768" w:type="dxa"/>
          </w:tcPr>
          <w:p w:rsidR="00A77EFE" w:rsidRPr="006643DC" w:rsidRDefault="00A77EFE" w:rsidP="00A77EFE">
            <w:pPr>
              <w:rPr>
                <w:rFonts w:ascii="Arial" w:hAnsi="Arial" w:cs="Arial"/>
                <w:sz w:val="18"/>
                <w:szCs w:val="18"/>
              </w:rPr>
            </w:pPr>
            <w:r w:rsidRPr="006643DC">
              <w:rPr>
                <w:rFonts w:ascii="Arial" w:hAnsi="Arial" w:cs="Arial"/>
                <w:sz w:val="18"/>
                <w:szCs w:val="18"/>
              </w:rPr>
              <w:t>Article D. 351-9 du Code de l’éducation – Circulaire</w:t>
            </w:r>
            <w:r w:rsidR="007C2A16" w:rsidRPr="007C2A16">
              <w:rPr>
                <w:rFonts w:ascii="Arial" w:hAnsi="Arial" w:cs="Arial"/>
                <w:sz w:val="18"/>
                <w:szCs w:val="18"/>
              </w:rPr>
              <w:t xml:space="preserve"> du 10-2-2021 (NOR : MENE2104832C)</w:t>
            </w:r>
          </w:p>
          <w:p w:rsidR="00A77EFE" w:rsidRPr="006643DC" w:rsidRDefault="00A77EFE" w:rsidP="00A77EFE">
            <w:pPr>
              <w:rPr>
                <w:rFonts w:ascii="Arial" w:hAnsi="Arial" w:cs="Arial"/>
                <w:sz w:val="18"/>
                <w:szCs w:val="18"/>
              </w:rPr>
            </w:pPr>
            <w:r w:rsidRPr="006643DC">
              <w:rPr>
                <w:rFonts w:ascii="Arial" w:hAnsi="Arial" w:cs="Arial"/>
                <w:b/>
                <w:sz w:val="18"/>
                <w:szCs w:val="18"/>
              </w:rPr>
              <w:t xml:space="preserve">Le PAI </w:t>
            </w:r>
            <w:r w:rsidRPr="006643DC">
              <w:rPr>
                <w:rFonts w:ascii="Arial" w:hAnsi="Arial" w:cs="Arial"/>
                <w:sz w:val="18"/>
                <w:szCs w:val="18"/>
              </w:rPr>
              <w:t>permet aux enfants et adolescents qui présentent des troubles de la santé (physiques ou psychiques) évoluant sur une période longue, de manière continue ou discontinue, d’être accueillis en collectivité scolaire, périscolaire et autres accueils collectifs de mineur. Il est élaboré avec les responsables légaux, à leur demande, par les équipes de santé de la structure concernée et le directeur d’école, le chef d’établissement ou le directeur de l’établissement, de la structure ou du service d’accueil d’</w:t>
            </w:r>
            <w:r w:rsidR="006D5E30" w:rsidRPr="006643DC">
              <w:rPr>
                <w:rFonts w:ascii="Arial" w:hAnsi="Arial" w:cs="Arial"/>
                <w:sz w:val="18"/>
                <w:szCs w:val="18"/>
              </w:rPr>
              <w:t>enfants de moins de 6 ans, garants de la mise en œuvre de la lisibilité et de la communication des procédures.</w:t>
            </w:r>
          </w:p>
        </w:tc>
      </w:tr>
    </w:tbl>
    <w:p w:rsidR="00A77EFE" w:rsidRPr="006643DC" w:rsidRDefault="00A77EFE" w:rsidP="00A77EFE">
      <w:pPr>
        <w:spacing w:after="0" w:line="240" w:lineRule="auto"/>
        <w:rPr>
          <w:rFonts w:ascii="Arial" w:hAnsi="Arial" w:cs="Arial"/>
        </w:rPr>
      </w:pPr>
    </w:p>
    <w:p w:rsidR="00A77EFE" w:rsidRPr="006643DC" w:rsidRDefault="006D5E30" w:rsidP="00A77EFE">
      <w:pPr>
        <w:spacing w:after="0" w:line="240" w:lineRule="auto"/>
        <w:rPr>
          <w:rFonts w:ascii="Arial" w:hAnsi="Arial" w:cs="Arial"/>
          <w:b/>
          <w:color w:val="2E74B5" w:themeColor="accent1" w:themeShade="BF"/>
        </w:rPr>
      </w:pPr>
      <w:r w:rsidRPr="007C2A16">
        <w:rPr>
          <w:rFonts w:ascii="Arial" w:hAnsi="Arial" w:cs="Arial"/>
          <w:b/>
          <w:color w:val="2E74B5" w:themeColor="accent1" w:themeShade="BF"/>
          <w:highlight w:val="yellow"/>
        </w:rPr>
        <w:t>1 – Renseignements administratifs</w:t>
      </w:r>
      <w:r w:rsidR="006643DC" w:rsidRPr="007C2A16">
        <w:rPr>
          <w:rFonts w:ascii="Arial" w:hAnsi="Arial" w:cs="Arial"/>
          <w:b/>
          <w:color w:val="2E74B5" w:themeColor="accent1" w:themeShade="BF"/>
          <w:highlight w:val="yellow"/>
        </w:rPr>
        <w:t xml:space="preserve"> à remplir par la famille</w:t>
      </w:r>
    </w:p>
    <w:p w:rsidR="006D5E30" w:rsidRPr="006643DC" w:rsidRDefault="000C1146" w:rsidP="00A77EFE">
      <w:pPr>
        <w:spacing w:after="0" w:line="240" w:lineRule="auto"/>
        <w:rPr>
          <w:rFonts w:ascii="Arial" w:hAnsi="Arial" w:cs="Arial"/>
          <w:sz w:val="18"/>
          <w:szCs w:val="18"/>
        </w:rPr>
      </w:pPr>
      <w:r w:rsidRPr="007C2A16">
        <w:rPr>
          <w:rFonts w:ascii="Arial" w:hAnsi="Arial" w:cs="Arial"/>
          <w:noProof/>
          <w:sz w:val="18"/>
          <w:szCs w:val="18"/>
          <w:highlight w:val="yellow"/>
          <w:lang w:eastAsia="fr-FR"/>
        </w:rPr>
        <mc:AlternateContent>
          <mc:Choice Requires="wps">
            <w:drawing>
              <wp:anchor distT="45720" distB="45720" distL="114300" distR="114300" simplePos="0" relativeHeight="251659264" behindDoc="0" locked="0" layoutInCell="1" allowOverlap="1">
                <wp:simplePos x="0" y="0"/>
                <wp:positionH relativeFrom="margin">
                  <wp:posOffset>5339715</wp:posOffset>
                </wp:positionH>
                <wp:positionV relativeFrom="paragraph">
                  <wp:posOffset>104775</wp:posOffset>
                </wp:positionV>
                <wp:extent cx="1471930" cy="1666875"/>
                <wp:effectExtent l="0" t="0" r="0" b="952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666875"/>
                        </a:xfrm>
                        <a:prstGeom prst="rect">
                          <a:avLst/>
                        </a:prstGeom>
                        <a:solidFill>
                          <a:schemeClr val="bg1">
                            <a:lumMod val="85000"/>
                          </a:schemeClr>
                        </a:solidFill>
                        <a:ln w="9525">
                          <a:noFill/>
                          <a:miter lim="800000"/>
                          <a:headEnd/>
                          <a:tailEnd/>
                        </a:ln>
                      </wps:spPr>
                      <wps:txbx>
                        <w:txbxContent>
                          <w:p w:rsidR="006D5E30" w:rsidRDefault="006D5E30"/>
                          <w:p w:rsidR="006D5E30" w:rsidRDefault="006D5E30"/>
                          <w:p w:rsidR="006D5E30" w:rsidRPr="006D5E30" w:rsidRDefault="006D5E30" w:rsidP="006D5E30">
                            <w:pPr>
                              <w:jc w:val="center"/>
                              <w:rPr>
                                <w:b/>
                              </w:rPr>
                            </w:pPr>
                            <w:r w:rsidRPr="006D5E30">
                              <w:rPr>
                                <w:b/>
                              </w:rP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20.45pt;margin-top:8.25pt;width:115.9pt;height:13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" fillcolor="#d8d8d8 [2732]" stroked="f">
                <v:textbox>
                  <w:txbxContent>
                    <w:p w:rsidR="006D5E30" w:rsidRDefault="006D5E30"/>
                    <w:p w:rsidR="006D5E30" w:rsidRDefault="006D5E30"/>
                    <w:p w:rsidR="006D5E30" w:rsidRPr="006D5E30" w:rsidRDefault="006D5E30" w:rsidP="006D5E30">
                      <w:pPr>
                        <w:jc w:val="center"/>
                        <w:rPr>
                          <w:b/>
                        </w:rPr>
                      </w:pPr>
                      <w:r w:rsidRPr="006D5E30">
                        <w:rPr>
                          <w:b/>
                        </w:rPr>
                        <w:t>Photo</w:t>
                      </w:r>
                    </w:p>
                  </w:txbxContent>
                </v:textbox>
                <w10:wrap anchorx="margin"/>
              </v:shape>
            </w:pict>
          </mc:Fallback>
        </mc:AlternateContent>
      </w:r>
    </w:p>
    <w:tbl>
      <w:tblPr>
        <w:tblStyle w:val="Grilledutableau"/>
        <w:tblW w:w="0" w:type="auto"/>
        <w:tblLook w:val="04A0" w:firstRow="1" w:lastRow="0" w:firstColumn="1" w:lastColumn="0" w:noHBand="0" w:noVBand="1"/>
      </w:tblPr>
      <w:tblGrid>
        <w:gridCol w:w="8217"/>
      </w:tblGrid>
      <w:tr w:rsidR="006D5E30" w:rsidRPr="006643DC" w:rsidTr="000C1146">
        <w:trPr>
          <w:trHeight w:val="495"/>
        </w:trPr>
        <w:tc>
          <w:tcPr>
            <w:tcW w:w="8217" w:type="dxa"/>
            <w:vAlign w:val="center"/>
          </w:tcPr>
          <w:p w:rsidR="006D5E30" w:rsidRPr="006643DC" w:rsidRDefault="006D5E30" w:rsidP="006D5E30">
            <w:pPr>
              <w:jc w:val="center"/>
              <w:rPr>
                <w:rFonts w:ascii="Arial" w:hAnsi="Arial" w:cs="Arial"/>
                <w:color w:val="2E74B5" w:themeColor="accent1" w:themeShade="BF"/>
                <w:sz w:val="18"/>
                <w:szCs w:val="18"/>
              </w:rPr>
            </w:pPr>
            <w:r w:rsidRPr="006643DC">
              <w:rPr>
                <w:rFonts w:ascii="Arial" w:hAnsi="Arial" w:cs="Arial"/>
                <w:color w:val="2E74B5" w:themeColor="accent1" w:themeShade="BF"/>
                <w:sz w:val="18"/>
                <w:szCs w:val="18"/>
              </w:rPr>
              <w:t>Élève</w:t>
            </w:r>
          </w:p>
        </w:tc>
      </w:tr>
      <w:tr w:rsidR="006D5E30" w:rsidRPr="006643DC" w:rsidTr="000C1146">
        <w:tc>
          <w:tcPr>
            <w:tcW w:w="8217" w:type="dxa"/>
          </w:tcPr>
          <w:p w:rsidR="006D5E30" w:rsidRPr="006643DC" w:rsidRDefault="006D5E30" w:rsidP="00A77EFE">
            <w:pPr>
              <w:rPr>
                <w:rFonts w:ascii="Arial" w:hAnsi="Arial" w:cs="Arial"/>
                <w:sz w:val="18"/>
                <w:szCs w:val="18"/>
              </w:rPr>
            </w:pPr>
            <w:r w:rsidRPr="007C2A16">
              <w:rPr>
                <w:rFonts w:ascii="Arial" w:hAnsi="Arial" w:cs="Arial"/>
                <w:sz w:val="18"/>
                <w:szCs w:val="18"/>
                <w:highlight w:val="yellow"/>
              </w:rPr>
              <w:t>Nom / Prénom</w:t>
            </w:r>
            <w:r w:rsidRPr="006643DC">
              <w:rPr>
                <w:rFonts w:ascii="Arial" w:hAnsi="Arial" w:cs="Arial"/>
                <w:sz w:val="18"/>
                <w:szCs w:val="18"/>
              </w:rPr>
              <w:t> :</w:t>
            </w:r>
          </w:p>
          <w:p w:rsidR="006D5E30" w:rsidRPr="006643DC" w:rsidRDefault="006D5E30" w:rsidP="00A77EFE">
            <w:pPr>
              <w:rPr>
                <w:rFonts w:ascii="Arial" w:hAnsi="Arial" w:cs="Arial"/>
                <w:sz w:val="18"/>
                <w:szCs w:val="18"/>
              </w:rPr>
            </w:pPr>
          </w:p>
        </w:tc>
      </w:tr>
      <w:tr w:rsidR="006D5E30" w:rsidRPr="006643DC" w:rsidTr="000C1146">
        <w:tc>
          <w:tcPr>
            <w:tcW w:w="8217" w:type="dxa"/>
          </w:tcPr>
          <w:p w:rsidR="006D5E30" w:rsidRPr="006643DC" w:rsidRDefault="006D5E30" w:rsidP="00A77EFE">
            <w:pPr>
              <w:rPr>
                <w:rFonts w:ascii="Arial" w:hAnsi="Arial" w:cs="Arial"/>
                <w:sz w:val="18"/>
                <w:szCs w:val="18"/>
              </w:rPr>
            </w:pPr>
            <w:r w:rsidRPr="007C2A16">
              <w:rPr>
                <w:rFonts w:ascii="Arial" w:hAnsi="Arial" w:cs="Arial"/>
                <w:sz w:val="18"/>
                <w:szCs w:val="18"/>
                <w:highlight w:val="yellow"/>
              </w:rPr>
              <w:t>Date de naissance :</w:t>
            </w:r>
          </w:p>
          <w:p w:rsidR="006D5E30" w:rsidRPr="006643DC" w:rsidRDefault="006D5E30" w:rsidP="00A77EFE">
            <w:pPr>
              <w:rPr>
                <w:rFonts w:ascii="Arial" w:hAnsi="Arial" w:cs="Arial"/>
                <w:sz w:val="18"/>
                <w:szCs w:val="18"/>
              </w:rPr>
            </w:pPr>
          </w:p>
        </w:tc>
      </w:tr>
      <w:tr w:rsidR="006D5E30" w:rsidRPr="006643DC" w:rsidTr="000C1146">
        <w:tc>
          <w:tcPr>
            <w:tcW w:w="8217" w:type="dxa"/>
          </w:tcPr>
          <w:p w:rsidR="006D5E30" w:rsidRPr="006643DC" w:rsidRDefault="006D5E30" w:rsidP="00A77EFE">
            <w:pPr>
              <w:rPr>
                <w:rFonts w:ascii="Arial" w:hAnsi="Arial" w:cs="Arial"/>
                <w:sz w:val="18"/>
                <w:szCs w:val="18"/>
              </w:rPr>
            </w:pPr>
            <w:r w:rsidRPr="007C2A16">
              <w:rPr>
                <w:rFonts w:ascii="Arial" w:hAnsi="Arial" w:cs="Arial"/>
                <w:sz w:val="18"/>
                <w:szCs w:val="18"/>
                <w:highlight w:val="yellow"/>
              </w:rPr>
              <w:t>Adresse</w:t>
            </w:r>
            <w:r w:rsidRPr="006643DC">
              <w:rPr>
                <w:rFonts w:ascii="Arial" w:hAnsi="Arial" w:cs="Arial"/>
                <w:sz w:val="18"/>
                <w:szCs w:val="18"/>
              </w:rPr>
              <w:t> :</w:t>
            </w:r>
          </w:p>
          <w:p w:rsidR="006D5E30" w:rsidRPr="006643DC" w:rsidRDefault="006D5E30" w:rsidP="00A77EFE">
            <w:pPr>
              <w:rPr>
                <w:rFonts w:ascii="Arial" w:hAnsi="Arial" w:cs="Arial"/>
                <w:sz w:val="18"/>
                <w:szCs w:val="18"/>
              </w:rPr>
            </w:pPr>
          </w:p>
          <w:p w:rsidR="006D5E30" w:rsidRPr="006643DC" w:rsidRDefault="006D5E30" w:rsidP="00A77EFE">
            <w:pPr>
              <w:rPr>
                <w:rFonts w:ascii="Arial" w:hAnsi="Arial" w:cs="Arial"/>
                <w:sz w:val="18"/>
                <w:szCs w:val="18"/>
              </w:rPr>
            </w:pPr>
          </w:p>
          <w:p w:rsidR="006D5E30" w:rsidRPr="006643DC" w:rsidRDefault="006D5E30" w:rsidP="00A77EFE">
            <w:pPr>
              <w:rPr>
                <w:rFonts w:ascii="Arial" w:hAnsi="Arial" w:cs="Arial"/>
                <w:sz w:val="18"/>
                <w:szCs w:val="18"/>
              </w:rPr>
            </w:pPr>
          </w:p>
          <w:p w:rsidR="006D5E30" w:rsidRDefault="006643DC" w:rsidP="00A77EFE">
            <w:pPr>
              <w:rPr>
                <w:rFonts w:ascii="Arial" w:hAnsi="Arial" w:cs="Arial"/>
                <w:sz w:val="18"/>
                <w:szCs w:val="18"/>
              </w:rPr>
            </w:pPr>
            <w:r w:rsidRPr="006643DC">
              <w:rPr>
                <w:rFonts w:ascii="Arial" w:hAnsi="Arial" w:cs="Arial"/>
                <w:sz w:val="18"/>
                <w:szCs w:val="18"/>
                <w:highlight w:val="yellow"/>
              </w:rPr>
              <w:t>Courriel famille :</w:t>
            </w:r>
          </w:p>
          <w:p w:rsidR="006643DC" w:rsidRPr="006643DC" w:rsidRDefault="006643DC" w:rsidP="00A77EFE">
            <w:pPr>
              <w:rPr>
                <w:rFonts w:ascii="Arial" w:hAnsi="Arial" w:cs="Arial"/>
                <w:sz w:val="18"/>
                <w:szCs w:val="18"/>
              </w:rPr>
            </w:pPr>
          </w:p>
        </w:tc>
      </w:tr>
    </w:tbl>
    <w:p w:rsidR="006D5E30" w:rsidRPr="006643DC" w:rsidRDefault="006D5E30" w:rsidP="00A77EFE">
      <w:pPr>
        <w:spacing w:after="0" w:line="240" w:lineRule="auto"/>
        <w:rPr>
          <w:rFonts w:ascii="Arial" w:hAnsi="Arial" w:cs="Arial"/>
          <w:sz w:val="18"/>
          <w:szCs w:val="18"/>
        </w:rPr>
      </w:pPr>
    </w:p>
    <w:p w:rsidR="006D5E30" w:rsidRPr="006643DC" w:rsidRDefault="006D5E30" w:rsidP="00A77EFE">
      <w:pPr>
        <w:spacing w:after="0" w:line="240" w:lineRule="auto"/>
        <w:rPr>
          <w:rFonts w:ascii="Arial" w:hAnsi="Arial" w:cs="Arial"/>
          <w:b/>
          <w:sz w:val="18"/>
          <w:szCs w:val="18"/>
        </w:rPr>
      </w:pPr>
      <w:r w:rsidRPr="006643DC">
        <w:rPr>
          <w:rFonts w:ascii="Arial" w:hAnsi="Arial" w:cs="Arial"/>
          <w:b/>
          <w:sz w:val="18"/>
          <w:szCs w:val="18"/>
        </w:rPr>
        <w:t>Responsables légaux ou élève majeur</w:t>
      </w:r>
    </w:p>
    <w:p w:rsidR="00AA7BD7" w:rsidRPr="006643DC" w:rsidRDefault="00AA7BD7" w:rsidP="00A77EFE">
      <w:pPr>
        <w:spacing w:after="0" w:line="240" w:lineRule="auto"/>
        <w:rPr>
          <w:rFonts w:ascii="Arial" w:hAnsi="Arial" w:cs="Arial"/>
          <w:b/>
          <w:sz w:val="18"/>
          <w:szCs w:val="18"/>
        </w:rPr>
      </w:pPr>
    </w:p>
    <w:tbl>
      <w:tblPr>
        <w:tblStyle w:val="Grilledutableau"/>
        <w:tblW w:w="10774" w:type="dxa"/>
        <w:tblLook w:val="04A0" w:firstRow="1" w:lastRow="0" w:firstColumn="1" w:lastColumn="0" w:noHBand="0" w:noVBand="1"/>
      </w:tblPr>
      <w:tblGrid>
        <w:gridCol w:w="1795"/>
        <w:gridCol w:w="1795"/>
        <w:gridCol w:w="1796"/>
        <w:gridCol w:w="1796"/>
        <w:gridCol w:w="1796"/>
        <w:gridCol w:w="1796"/>
      </w:tblGrid>
      <w:tr w:rsidR="006D5E30" w:rsidRPr="006643DC" w:rsidTr="006643DC">
        <w:trPr>
          <w:trHeight w:val="813"/>
        </w:trPr>
        <w:tc>
          <w:tcPr>
            <w:tcW w:w="1795" w:type="dxa"/>
            <w:vAlign w:val="center"/>
          </w:tcPr>
          <w:p w:rsidR="006D5E30" w:rsidRPr="007C2A16" w:rsidRDefault="006D5E30" w:rsidP="006D5E30">
            <w:pPr>
              <w:jc w:val="center"/>
              <w:rPr>
                <w:rFonts w:ascii="Arial" w:hAnsi="Arial" w:cs="Arial"/>
                <w:color w:val="2E74B5" w:themeColor="accent1" w:themeShade="BF"/>
                <w:sz w:val="18"/>
                <w:szCs w:val="18"/>
                <w:highlight w:val="yellow"/>
              </w:rPr>
            </w:pPr>
            <w:r w:rsidRPr="007C2A16">
              <w:rPr>
                <w:rFonts w:ascii="Arial" w:hAnsi="Arial" w:cs="Arial"/>
                <w:color w:val="2E74B5" w:themeColor="accent1" w:themeShade="BF"/>
                <w:sz w:val="18"/>
                <w:szCs w:val="18"/>
                <w:highlight w:val="yellow"/>
              </w:rPr>
              <w:t>Lien de parenté</w:t>
            </w:r>
          </w:p>
        </w:tc>
        <w:tc>
          <w:tcPr>
            <w:tcW w:w="1795" w:type="dxa"/>
            <w:vAlign w:val="center"/>
          </w:tcPr>
          <w:p w:rsidR="006D5E30" w:rsidRPr="007C2A16" w:rsidRDefault="006D5E30" w:rsidP="006D5E30">
            <w:pPr>
              <w:jc w:val="center"/>
              <w:rPr>
                <w:rFonts w:ascii="Arial" w:hAnsi="Arial" w:cs="Arial"/>
                <w:color w:val="2E74B5" w:themeColor="accent1" w:themeShade="BF"/>
                <w:sz w:val="18"/>
                <w:szCs w:val="18"/>
                <w:highlight w:val="yellow"/>
              </w:rPr>
            </w:pPr>
            <w:r w:rsidRPr="007C2A16">
              <w:rPr>
                <w:rFonts w:ascii="Arial" w:hAnsi="Arial" w:cs="Arial"/>
                <w:color w:val="2E74B5" w:themeColor="accent1" w:themeShade="BF"/>
                <w:sz w:val="18"/>
                <w:szCs w:val="18"/>
                <w:highlight w:val="yellow"/>
              </w:rPr>
              <w:t>Nom et prénom</w:t>
            </w:r>
          </w:p>
        </w:tc>
        <w:tc>
          <w:tcPr>
            <w:tcW w:w="1796" w:type="dxa"/>
            <w:vAlign w:val="center"/>
          </w:tcPr>
          <w:p w:rsidR="006D5E30" w:rsidRPr="007C2A16" w:rsidRDefault="006D5E30" w:rsidP="006D5E30">
            <w:pPr>
              <w:jc w:val="center"/>
              <w:rPr>
                <w:rFonts w:ascii="Arial" w:hAnsi="Arial" w:cs="Arial"/>
                <w:color w:val="2E74B5" w:themeColor="accent1" w:themeShade="BF"/>
                <w:sz w:val="18"/>
                <w:szCs w:val="18"/>
                <w:highlight w:val="yellow"/>
              </w:rPr>
            </w:pPr>
            <w:r w:rsidRPr="007C2A16">
              <w:rPr>
                <w:rFonts w:ascii="Arial" w:hAnsi="Arial" w:cs="Arial"/>
                <w:sz w:val="18"/>
                <w:szCs w:val="18"/>
                <w:highlight w:val="yellow"/>
              </w:rPr>
              <w:sym w:font="Wingdings" w:char="F029"/>
            </w:r>
            <w:r w:rsidRPr="007C2A16">
              <w:rPr>
                <w:rFonts w:ascii="Arial" w:hAnsi="Arial" w:cs="Arial"/>
                <w:color w:val="2E74B5" w:themeColor="accent1" w:themeShade="BF"/>
                <w:sz w:val="18"/>
                <w:szCs w:val="18"/>
                <w:highlight w:val="yellow"/>
              </w:rPr>
              <w:t>Domicile</w:t>
            </w:r>
          </w:p>
        </w:tc>
        <w:tc>
          <w:tcPr>
            <w:tcW w:w="1796" w:type="dxa"/>
            <w:vAlign w:val="center"/>
          </w:tcPr>
          <w:p w:rsidR="006D5E30" w:rsidRPr="007C2A16" w:rsidRDefault="00252125" w:rsidP="006D5E30">
            <w:pPr>
              <w:jc w:val="center"/>
              <w:rPr>
                <w:rFonts w:ascii="Arial" w:hAnsi="Arial" w:cs="Arial"/>
                <w:color w:val="2E74B5" w:themeColor="accent1" w:themeShade="BF"/>
                <w:sz w:val="18"/>
                <w:szCs w:val="18"/>
                <w:highlight w:val="yellow"/>
              </w:rPr>
            </w:pPr>
            <w:r w:rsidRPr="007C2A16">
              <w:rPr>
                <w:rFonts w:ascii="Arial" w:hAnsi="Arial" w:cs="Arial"/>
                <w:sz w:val="18"/>
                <w:szCs w:val="18"/>
                <w:highlight w:val="yellow"/>
              </w:rPr>
              <w:sym w:font="Wingdings" w:char="F029"/>
            </w:r>
            <w:r w:rsidR="006D5E30" w:rsidRPr="007C2A16">
              <w:rPr>
                <w:rFonts w:ascii="Arial" w:hAnsi="Arial" w:cs="Arial"/>
                <w:color w:val="2E74B5" w:themeColor="accent1" w:themeShade="BF"/>
                <w:sz w:val="18"/>
                <w:szCs w:val="18"/>
                <w:highlight w:val="yellow"/>
              </w:rPr>
              <w:t>Travail</w:t>
            </w:r>
          </w:p>
        </w:tc>
        <w:tc>
          <w:tcPr>
            <w:tcW w:w="1796" w:type="dxa"/>
            <w:vAlign w:val="center"/>
          </w:tcPr>
          <w:p w:rsidR="006D5E30" w:rsidRPr="007C2A16" w:rsidRDefault="00252125" w:rsidP="006D5E30">
            <w:pPr>
              <w:jc w:val="center"/>
              <w:rPr>
                <w:rFonts w:ascii="Arial" w:hAnsi="Arial" w:cs="Arial"/>
                <w:color w:val="2E74B5" w:themeColor="accent1" w:themeShade="BF"/>
                <w:sz w:val="18"/>
                <w:szCs w:val="18"/>
                <w:highlight w:val="yellow"/>
              </w:rPr>
            </w:pPr>
            <w:r w:rsidRPr="007C2A16">
              <w:rPr>
                <w:rFonts w:ascii="Arial" w:hAnsi="Arial" w:cs="Arial"/>
                <w:sz w:val="18"/>
                <w:szCs w:val="18"/>
                <w:highlight w:val="yellow"/>
              </w:rPr>
              <w:sym w:font="Wingdings" w:char="F029"/>
            </w:r>
            <w:r w:rsidR="006D5E30" w:rsidRPr="007C2A16">
              <w:rPr>
                <w:rFonts w:ascii="Arial" w:hAnsi="Arial" w:cs="Arial"/>
                <w:color w:val="2E74B5" w:themeColor="accent1" w:themeShade="BF"/>
                <w:sz w:val="18"/>
                <w:szCs w:val="18"/>
                <w:highlight w:val="yellow"/>
              </w:rPr>
              <w:t>Portable</w:t>
            </w:r>
          </w:p>
        </w:tc>
        <w:tc>
          <w:tcPr>
            <w:tcW w:w="1796" w:type="dxa"/>
            <w:vAlign w:val="center"/>
          </w:tcPr>
          <w:p w:rsidR="006D5E30" w:rsidRPr="007C2A16" w:rsidRDefault="006D5E30" w:rsidP="006D5E30">
            <w:pPr>
              <w:jc w:val="center"/>
              <w:rPr>
                <w:rFonts w:ascii="Arial" w:hAnsi="Arial" w:cs="Arial"/>
                <w:color w:val="2E74B5" w:themeColor="accent1" w:themeShade="BF"/>
                <w:sz w:val="18"/>
                <w:szCs w:val="18"/>
                <w:highlight w:val="yellow"/>
              </w:rPr>
            </w:pPr>
            <w:r w:rsidRPr="007C2A16">
              <w:rPr>
                <w:rFonts w:ascii="Arial" w:hAnsi="Arial" w:cs="Arial"/>
                <w:color w:val="2E74B5" w:themeColor="accent1" w:themeShade="BF"/>
                <w:sz w:val="18"/>
                <w:szCs w:val="18"/>
                <w:highlight w:val="yellow"/>
              </w:rPr>
              <w:t>Signature</w:t>
            </w:r>
          </w:p>
        </w:tc>
      </w:tr>
      <w:tr w:rsidR="006D5E30" w:rsidRPr="006643DC" w:rsidTr="007C2A16">
        <w:trPr>
          <w:trHeight w:val="624"/>
        </w:trPr>
        <w:tc>
          <w:tcPr>
            <w:tcW w:w="1795" w:type="dxa"/>
          </w:tcPr>
          <w:p w:rsidR="00252125" w:rsidRPr="006643DC" w:rsidRDefault="00252125" w:rsidP="00A77EFE">
            <w:pPr>
              <w:rPr>
                <w:rFonts w:ascii="Arial" w:hAnsi="Arial" w:cs="Arial"/>
                <w:sz w:val="18"/>
                <w:szCs w:val="18"/>
              </w:rPr>
            </w:pPr>
          </w:p>
        </w:tc>
        <w:tc>
          <w:tcPr>
            <w:tcW w:w="1795" w:type="dxa"/>
          </w:tcPr>
          <w:p w:rsidR="006D5E30" w:rsidRPr="006643DC" w:rsidRDefault="006D5E30" w:rsidP="00A77EFE">
            <w:pPr>
              <w:rPr>
                <w:rFonts w:ascii="Arial" w:hAnsi="Arial" w:cs="Arial"/>
                <w:sz w:val="18"/>
                <w:szCs w:val="18"/>
              </w:rPr>
            </w:pPr>
          </w:p>
        </w:tc>
        <w:tc>
          <w:tcPr>
            <w:tcW w:w="1796" w:type="dxa"/>
          </w:tcPr>
          <w:p w:rsidR="006D5E30" w:rsidRPr="006643DC" w:rsidRDefault="006D5E30" w:rsidP="00A77EFE">
            <w:pPr>
              <w:rPr>
                <w:rFonts w:ascii="Arial" w:hAnsi="Arial" w:cs="Arial"/>
                <w:sz w:val="18"/>
                <w:szCs w:val="18"/>
              </w:rPr>
            </w:pPr>
          </w:p>
        </w:tc>
        <w:tc>
          <w:tcPr>
            <w:tcW w:w="1796" w:type="dxa"/>
          </w:tcPr>
          <w:p w:rsidR="006D5E30" w:rsidRPr="006643DC" w:rsidRDefault="006D5E30" w:rsidP="00A77EFE">
            <w:pPr>
              <w:rPr>
                <w:rFonts w:ascii="Arial" w:hAnsi="Arial" w:cs="Arial"/>
                <w:sz w:val="18"/>
                <w:szCs w:val="18"/>
              </w:rPr>
            </w:pPr>
          </w:p>
        </w:tc>
        <w:tc>
          <w:tcPr>
            <w:tcW w:w="1796" w:type="dxa"/>
          </w:tcPr>
          <w:p w:rsidR="006D5E30" w:rsidRPr="006643DC" w:rsidRDefault="006D5E30" w:rsidP="00A77EFE">
            <w:pPr>
              <w:rPr>
                <w:rFonts w:ascii="Arial" w:hAnsi="Arial" w:cs="Arial"/>
                <w:sz w:val="18"/>
                <w:szCs w:val="18"/>
              </w:rPr>
            </w:pPr>
          </w:p>
        </w:tc>
        <w:tc>
          <w:tcPr>
            <w:tcW w:w="1796" w:type="dxa"/>
          </w:tcPr>
          <w:p w:rsidR="006D5E30" w:rsidRPr="006643DC" w:rsidRDefault="006D5E30" w:rsidP="00A77EFE">
            <w:pPr>
              <w:rPr>
                <w:rFonts w:ascii="Arial" w:hAnsi="Arial" w:cs="Arial"/>
                <w:sz w:val="18"/>
                <w:szCs w:val="18"/>
              </w:rPr>
            </w:pPr>
          </w:p>
        </w:tc>
      </w:tr>
      <w:tr w:rsidR="006D5E30" w:rsidRPr="006643DC" w:rsidTr="007C2A16">
        <w:trPr>
          <w:trHeight w:val="680"/>
        </w:trPr>
        <w:tc>
          <w:tcPr>
            <w:tcW w:w="1795" w:type="dxa"/>
          </w:tcPr>
          <w:p w:rsidR="006D5E30" w:rsidRPr="006643DC" w:rsidRDefault="006D5E30" w:rsidP="00A77EFE">
            <w:pPr>
              <w:rPr>
                <w:rFonts w:ascii="Arial" w:hAnsi="Arial" w:cs="Arial"/>
                <w:sz w:val="18"/>
                <w:szCs w:val="18"/>
              </w:rPr>
            </w:pPr>
          </w:p>
          <w:p w:rsidR="00252125" w:rsidRPr="006643DC" w:rsidRDefault="00252125" w:rsidP="00A77EFE">
            <w:pPr>
              <w:rPr>
                <w:rFonts w:ascii="Arial" w:hAnsi="Arial" w:cs="Arial"/>
                <w:sz w:val="18"/>
                <w:szCs w:val="18"/>
              </w:rPr>
            </w:pPr>
          </w:p>
        </w:tc>
        <w:tc>
          <w:tcPr>
            <w:tcW w:w="1795" w:type="dxa"/>
          </w:tcPr>
          <w:p w:rsidR="006D5E30" w:rsidRPr="006643DC" w:rsidRDefault="006D5E30" w:rsidP="00A77EFE">
            <w:pPr>
              <w:rPr>
                <w:rFonts w:ascii="Arial" w:hAnsi="Arial" w:cs="Arial"/>
                <w:sz w:val="18"/>
                <w:szCs w:val="18"/>
              </w:rPr>
            </w:pPr>
          </w:p>
        </w:tc>
        <w:tc>
          <w:tcPr>
            <w:tcW w:w="1796" w:type="dxa"/>
          </w:tcPr>
          <w:p w:rsidR="006D5E30" w:rsidRPr="006643DC" w:rsidRDefault="006D5E30" w:rsidP="00A77EFE">
            <w:pPr>
              <w:rPr>
                <w:rFonts w:ascii="Arial" w:hAnsi="Arial" w:cs="Arial"/>
                <w:sz w:val="18"/>
                <w:szCs w:val="18"/>
              </w:rPr>
            </w:pPr>
          </w:p>
        </w:tc>
        <w:tc>
          <w:tcPr>
            <w:tcW w:w="1796" w:type="dxa"/>
          </w:tcPr>
          <w:p w:rsidR="006D5E30" w:rsidRPr="006643DC" w:rsidRDefault="006D5E30" w:rsidP="00A77EFE">
            <w:pPr>
              <w:rPr>
                <w:rFonts w:ascii="Arial" w:hAnsi="Arial" w:cs="Arial"/>
                <w:sz w:val="18"/>
                <w:szCs w:val="18"/>
              </w:rPr>
            </w:pPr>
          </w:p>
        </w:tc>
        <w:tc>
          <w:tcPr>
            <w:tcW w:w="1796" w:type="dxa"/>
          </w:tcPr>
          <w:p w:rsidR="006D5E30" w:rsidRPr="006643DC" w:rsidRDefault="006D5E30" w:rsidP="00A77EFE">
            <w:pPr>
              <w:rPr>
                <w:rFonts w:ascii="Arial" w:hAnsi="Arial" w:cs="Arial"/>
                <w:sz w:val="18"/>
                <w:szCs w:val="18"/>
              </w:rPr>
            </w:pPr>
          </w:p>
        </w:tc>
        <w:tc>
          <w:tcPr>
            <w:tcW w:w="1796" w:type="dxa"/>
          </w:tcPr>
          <w:p w:rsidR="006D5E30" w:rsidRPr="006643DC" w:rsidRDefault="006D5E30" w:rsidP="00A77EFE">
            <w:pPr>
              <w:rPr>
                <w:rFonts w:ascii="Arial" w:hAnsi="Arial" w:cs="Arial"/>
                <w:sz w:val="18"/>
                <w:szCs w:val="18"/>
              </w:rPr>
            </w:pPr>
          </w:p>
        </w:tc>
      </w:tr>
    </w:tbl>
    <w:p w:rsidR="00B874C5" w:rsidRPr="006643DC" w:rsidRDefault="00B874C5" w:rsidP="00A77EFE">
      <w:pPr>
        <w:spacing w:after="0" w:line="240" w:lineRule="auto"/>
        <w:rPr>
          <w:rFonts w:ascii="Arial" w:hAnsi="Arial" w:cs="Arial"/>
          <w:sz w:val="18"/>
          <w:szCs w:val="18"/>
        </w:rPr>
      </w:pPr>
    </w:p>
    <w:p w:rsidR="00252125" w:rsidRPr="007C2A16" w:rsidRDefault="00252125" w:rsidP="00A77EFE">
      <w:pPr>
        <w:spacing w:after="0" w:line="240" w:lineRule="auto"/>
        <w:rPr>
          <w:rFonts w:ascii="Arial" w:hAnsi="Arial" w:cs="Arial"/>
          <w:sz w:val="18"/>
          <w:szCs w:val="18"/>
        </w:rPr>
      </w:pPr>
      <w:r w:rsidRPr="007C2A16">
        <w:rPr>
          <w:rFonts w:ascii="Arial" w:hAnsi="Arial" w:cs="Arial"/>
          <w:sz w:val="18"/>
          <w:szCs w:val="18"/>
        </w:rPr>
        <w:t>Je demande que ce document soit porté à la connaissance des personnels en charge de mon enfant, y compris ceux chargés de la restauration et du temps périscolaire et à ces personnels de pratiquer les gestes et d’administrer les traitements qui y sont prévus.</w:t>
      </w:r>
    </w:p>
    <w:p w:rsidR="00252125" w:rsidRPr="006643DC" w:rsidRDefault="00252125" w:rsidP="00A77EFE">
      <w:pPr>
        <w:spacing w:after="0" w:line="240" w:lineRule="auto"/>
        <w:rPr>
          <w:rFonts w:ascii="Arial" w:hAnsi="Arial" w:cs="Arial"/>
          <w:sz w:val="18"/>
          <w:szCs w:val="18"/>
        </w:rPr>
      </w:pPr>
    </w:p>
    <w:tbl>
      <w:tblPr>
        <w:tblStyle w:val="Grilledutableau"/>
        <w:tblW w:w="10820" w:type="dxa"/>
        <w:tblLook w:val="04A0" w:firstRow="1" w:lastRow="0" w:firstColumn="1" w:lastColumn="0" w:noHBand="0" w:noVBand="1"/>
      </w:tblPr>
      <w:tblGrid>
        <w:gridCol w:w="1425"/>
        <w:gridCol w:w="1853"/>
        <w:gridCol w:w="1482"/>
        <w:gridCol w:w="1482"/>
        <w:gridCol w:w="1482"/>
        <w:gridCol w:w="1546"/>
        <w:gridCol w:w="1550"/>
      </w:tblGrid>
      <w:tr w:rsidR="00A03F02" w:rsidRPr="006643DC" w:rsidTr="00B005D6">
        <w:trPr>
          <w:trHeight w:val="231"/>
        </w:trPr>
        <w:tc>
          <w:tcPr>
            <w:tcW w:w="1425" w:type="dxa"/>
            <w:tcBorders>
              <w:top w:val="nil"/>
              <w:left w:val="nil"/>
            </w:tcBorders>
          </w:tcPr>
          <w:p w:rsidR="00A03F02" w:rsidRPr="006643DC" w:rsidRDefault="00A03F02" w:rsidP="00A77EFE">
            <w:pPr>
              <w:rPr>
                <w:rFonts w:ascii="Arial" w:hAnsi="Arial" w:cs="Arial"/>
                <w:sz w:val="18"/>
                <w:szCs w:val="18"/>
              </w:rPr>
            </w:pPr>
          </w:p>
        </w:tc>
        <w:tc>
          <w:tcPr>
            <w:tcW w:w="1853" w:type="dxa"/>
          </w:tcPr>
          <w:p w:rsidR="00A03F02" w:rsidRPr="007C2A16" w:rsidRDefault="00A03F02" w:rsidP="00A03F02">
            <w:pPr>
              <w:jc w:val="center"/>
              <w:rPr>
                <w:rFonts w:ascii="Arial" w:hAnsi="Arial" w:cs="Arial"/>
                <w:color w:val="2E74B5" w:themeColor="accent1" w:themeShade="BF"/>
                <w:sz w:val="18"/>
                <w:szCs w:val="18"/>
                <w:highlight w:val="yellow"/>
              </w:rPr>
            </w:pPr>
            <w:r w:rsidRPr="007C2A16">
              <w:rPr>
                <w:rFonts w:ascii="Arial" w:hAnsi="Arial" w:cs="Arial"/>
                <w:color w:val="2E74B5" w:themeColor="accent1" w:themeShade="BF"/>
                <w:sz w:val="18"/>
                <w:szCs w:val="18"/>
                <w:highlight w:val="yellow"/>
              </w:rPr>
              <w:t>PAI 1re demande</w:t>
            </w:r>
          </w:p>
        </w:tc>
        <w:tc>
          <w:tcPr>
            <w:tcW w:w="7542" w:type="dxa"/>
            <w:gridSpan w:val="5"/>
          </w:tcPr>
          <w:p w:rsidR="00A03F02" w:rsidRPr="006643DC" w:rsidRDefault="00A03F02" w:rsidP="00A03F02">
            <w:pPr>
              <w:jc w:val="center"/>
              <w:rPr>
                <w:rFonts w:ascii="Arial" w:hAnsi="Arial" w:cs="Arial"/>
                <w:color w:val="2E74B5" w:themeColor="accent1" w:themeShade="BF"/>
                <w:sz w:val="18"/>
                <w:szCs w:val="18"/>
              </w:rPr>
            </w:pPr>
            <w:r w:rsidRPr="006643DC">
              <w:rPr>
                <w:rFonts w:ascii="Arial" w:hAnsi="Arial" w:cs="Arial"/>
                <w:color w:val="2E74B5" w:themeColor="accent1" w:themeShade="BF"/>
                <w:sz w:val="18"/>
                <w:szCs w:val="18"/>
              </w:rPr>
              <w:t>Modifications éventuelles</w:t>
            </w:r>
          </w:p>
        </w:tc>
      </w:tr>
      <w:tr w:rsidR="00A03F02" w:rsidRPr="006643DC" w:rsidTr="007C2A16">
        <w:trPr>
          <w:trHeight w:val="624"/>
        </w:trPr>
        <w:tc>
          <w:tcPr>
            <w:tcW w:w="1425" w:type="dxa"/>
          </w:tcPr>
          <w:p w:rsidR="00A03F02" w:rsidRPr="007C2A16" w:rsidRDefault="00A03F02" w:rsidP="00A03F02">
            <w:pPr>
              <w:jc w:val="center"/>
              <w:rPr>
                <w:rFonts w:ascii="Arial" w:hAnsi="Arial" w:cs="Arial"/>
                <w:color w:val="2E74B5" w:themeColor="accent1" w:themeShade="BF"/>
                <w:sz w:val="18"/>
                <w:szCs w:val="18"/>
                <w:highlight w:val="yellow"/>
              </w:rPr>
            </w:pPr>
            <w:r w:rsidRPr="007C2A16">
              <w:rPr>
                <w:rFonts w:ascii="Arial" w:hAnsi="Arial" w:cs="Arial"/>
                <w:color w:val="2E74B5" w:themeColor="accent1" w:themeShade="BF"/>
                <w:sz w:val="18"/>
                <w:szCs w:val="18"/>
                <w:highlight w:val="yellow"/>
              </w:rPr>
              <w:t>Date</w:t>
            </w:r>
          </w:p>
          <w:p w:rsidR="00A03F02" w:rsidRPr="007C2A16" w:rsidRDefault="00A03F02" w:rsidP="00A03F02">
            <w:pPr>
              <w:jc w:val="center"/>
              <w:rPr>
                <w:rFonts w:ascii="Arial" w:hAnsi="Arial" w:cs="Arial"/>
                <w:color w:val="2E74B5" w:themeColor="accent1" w:themeShade="BF"/>
                <w:sz w:val="18"/>
                <w:szCs w:val="18"/>
                <w:highlight w:val="yellow"/>
              </w:rPr>
            </w:pPr>
          </w:p>
        </w:tc>
        <w:tc>
          <w:tcPr>
            <w:tcW w:w="1853" w:type="dxa"/>
          </w:tcPr>
          <w:p w:rsidR="00A03F02" w:rsidRPr="006643DC" w:rsidRDefault="00A03F02" w:rsidP="00A77EFE">
            <w:pPr>
              <w:rPr>
                <w:rFonts w:ascii="Arial" w:hAnsi="Arial" w:cs="Arial"/>
                <w:sz w:val="18"/>
                <w:szCs w:val="18"/>
              </w:rPr>
            </w:pPr>
          </w:p>
        </w:tc>
        <w:tc>
          <w:tcPr>
            <w:tcW w:w="1482" w:type="dxa"/>
          </w:tcPr>
          <w:p w:rsidR="00A03F02" w:rsidRPr="006643DC" w:rsidRDefault="00A03F02" w:rsidP="00A77EFE">
            <w:pPr>
              <w:rPr>
                <w:rFonts w:ascii="Arial" w:hAnsi="Arial" w:cs="Arial"/>
                <w:sz w:val="18"/>
                <w:szCs w:val="18"/>
              </w:rPr>
            </w:pPr>
          </w:p>
        </w:tc>
        <w:tc>
          <w:tcPr>
            <w:tcW w:w="1482" w:type="dxa"/>
          </w:tcPr>
          <w:p w:rsidR="00A03F02" w:rsidRPr="006643DC" w:rsidRDefault="00A03F02" w:rsidP="00A77EFE">
            <w:pPr>
              <w:rPr>
                <w:rFonts w:ascii="Arial" w:hAnsi="Arial" w:cs="Arial"/>
                <w:sz w:val="18"/>
                <w:szCs w:val="18"/>
              </w:rPr>
            </w:pPr>
          </w:p>
        </w:tc>
        <w:tc>
          <w:tcPr>
            <w:tcW w:w="1482" w:type="dxa"/>
          </w:tcPr>
          <w:p w:rsidR="00A03F02" w:rsidRPr="006643DC" w:rsidRDefault="00A03F02" w:rsidP="00A77EFE">
            <w:pPr>
              <w:rPr>
                <w:rFonts w:ascii="Arial" w:hAnsi="Arial" w:cs="Arial"/>
                <w:sz w:val="18"/>
                <w:szCs w:val="18"/>
              </w:rPr>
            </w:pPr>
          </w:p>
        </w:tc>
        <w:tc>
          <w:tcPr>
            <w:tcW w:w="1546" w:type="dxa"/>
          </w:tcPr>
          <w:p w:rsidR="00A03F02" w:rsidRPr="006643DC" w:rsidRDefault="00A03F02" w:rsidP="00A77EFE">
            <w:pPr>
              <w:rPr>
                <w:rFonts w:ascii="Arial" w:hAnsi="Arial" w:cs="Arial"/>
                <w:sz w:val="18"/>
                <w:szCs w:val="18"/>
              </w:rPr>
            </w:pPr>
          </w:p>
        </w:tc>
        <w:tc>
          <w:tcPr>
            <w:tcW w:w="1549" w:type="dxa"/>
          </w:tcPr>
          <w:p w:rsidR="00A03F02" w:rsidRPr="006643DC" w:rsidRDefault="00A03F02" w:rsidP="00A77EFE">
            <w:pPr>
              <w:rPr>
                <w:rFonts w:ascii="Arial" w:hAnsi="Arial" w:cs="Arial"/>
                <w:sz w:val="18"/>
                <w:szCs w:val="18"/>
              </w:rPr>
            </w:pPr>
          </w:p>
        </w:tc>
      </w:tr>
      <w:tr w:rsidR="00A03F02" w:rsidRPr="006643DC" w:rsidTr="007C2A16">
        <w:trPr>
          <w:trHeight w:val="624"/>
        </w:trPr>
        <w:tc>
          <w:tcPr>
            <w:tcW w:w="1425" w:type="dxa"/>
          </w:tcPr>
          <w:p w:rsidR="00A03F02" w:rsidRPr="007C2A16" w:rsidRDefault="00A03F02" w:rsidP="00A03F02">
            <w:pPr>
              <w:jc w:val="center"/>
              <w:rPr>
                <w:rFonts w:ascii="Arial" w:hAnsi="Arial" w:cs="Arial"/>
                <w:color w:val="2E74B5" w:themeColor="accent1" w:themeShade="BF"/>
                <w:sz w:val="18"/>
                <w:szCs w:val="18"/>
                <w:highlight w:val="yellow"/>
              </w:rPr>
            </w:pPr>
            <w:r w:rsidRPr="007C2A16">
              <w:rPr>
                <w:rFonts w:ascii="Arial" w:hAnsi="Arial" w:cs="Arial"/>
                <w:color w:val="2E74B5" w:themeColor="accent1" w:themeShade="BF"/>
                <w:sz w:val="18"/>
                <w:szCs w:val="18"/>
                <w:highlight w:val="yellow"/>
              </w:rPr>
              <w:t>Classe</w:t>
            </w:r>
          </w:p>
          <w:p w:rsidR="00A03F02" w:rsidRPr="007C2A16" w:rsidRDefault="00A03F02" w:rsidP="00A03F02">
            <w:pPr>
              <w:jc w:val="center"/>
              <w:rPr>
                <w:rFonts w:ascii="Arial" w:hAnsi="Arial" w:cs="Arial"/>
                <w:color w:val="2E74B5" w:themeColor="accent1" w:themeShade="BF"/>
                <w:sz w:val="18"/>
                <w:szCs w:val="18"/>
                <w:highlight w:val="yellow"/>
              </w:rPr>
            </w:pPr>
          </w:p>
        </w:tc>
        <w:tc>
          <w:tcPr>
            <w:tcW w:w="1853" w:type="dxa"/>
          </w:tcPr>
          <w:p w:rsidR="00A03F02" w:rsidRPr="006643DC" w:rsidRDefault="00A03F02" w:rsidP="00A77EFE">
            <w:pPr>
              <w:rPr>
                <w:rFonts w:ascii="Arial" w:hAnsi="Arial" w:cs="Arial"/>
                <w:sz w:val="18"/>
                <w:szCs w:val="18"/>
              </w:rPr>
            </w:pPr>
          </w:p>
        </w:tc>
        <w:tc>
          <w:tcPr>
            <w:tcW w:w="1482" w:type="dxa"/>
          </w:tcPr>
          <w:p w:rsidR="00A03F02" w:rsidRPr="006643DC" w:rsidRDefault="00A03F02" w:rsidP="00A77EFE">
            <w:pPr>
              <w:rPr>
                <w:rFonts w:ascii="Arial" w:hAnsi="Arial" w:cs="Arial"/>
                <w:sz w:val="18"/>
                <w:szCs w:val="18"/>
              </w:rPr>
            </w:pPr>
          </w:p>
        </w:tc>
        <w:tc>
          <w:tcPr>
            <w:tcW w:w="1482" w:type="dxa"/>
          </w:tcPr>
          <w:p w:rsidR="00A03F02" w:rsidRPr="006643DC" w:rsidRDefault="00A03F02" w:rsidP="00A77EFE">
            <w:pPr>
              <w:rPr>
                <w:rFonts w:ascii="Arial" w:hAnsi="Arial" w:cs="Arial"/>
                <w:sz w:val="18"/>
                <w:szCs w:val="18"/>
              </w:rPr>
            </w:pPr>
          </w:p>
        </w:tc>
        <w:tc>
          <w:tcPr>
            <w:tcW w:w="1482" w:type="dxa"/>
          </w:tcPr>
          <w:p w:rsidR="00A03F02" w:rsidRPr="006643DC" w:rsidRDefault="00A03F02" w:rsidP="00A77EFE">
            <w:pPr>
              <w:rPr>
                <w:rFonts w:ascii="Arial" w:hAnsi="Arial" w:cs="Arial"/>
                <w:sz w:val="18"/>
                <w:szCs w:val="18"/>
              </w:rPr>
            </w:pPr>
          </w:p>
        </w:tc>
        <w:tc>
          <w:tcPr>
            <w:tcW w:w="1546" w:type="dxa"/>
          </w:tcPr>
          <w:p w:rsidR="00A03F02" w:rsidRPr="006643DC" w:rsidRDefault="00A03F02" w:rsidP="00A77EFE">
            <w:pPr>
              <w:rPr>
                <w:rFonts w:ascii="Arial" w:hAnsi="Arial" w:cs="Arial"/>
                <w:sz w:val="18"/>
                <w:szCs w:val="18"/>
              </w:rPr>
            </w:pPr>
          </w:p>
        </w:tc>
        <w:tc>
          <w:tcPr>
            <w:tcW w:w="1549" w:type="dxa"/>
          </w:tcPr>
          <w:p w:rsidR="00A03F02" w:rsidRPr="006643DC" w:rsidRDefault="00A03F02" w:rsidP="00A77EFE">
            <w:pPr>
              <w:rPr>
                <w:rFonts w:ascii="Arial" w:hAnsi="Arial" w:cs="Arial"/>
                <w:sz w:val="18"/>
                <w:szCs w:val="18"/>
              </w:rPr>
            </w:pPr>
          </w:p>
        </w:tc>
      </w:tr>
    </w:tbl>
    <w:p w:rsidR="006643DC" w:rsidRDefault="006643DC" w:rsidP="00A77EFE">
      <w:pPr>
        <w:spacing w:after="0" w:line="240" w:lineRule="auto"/>
        <w:rPr>
          <w:rFonts w:ascii="Arial" w:hAnsi="Arial" w:cs="Arial"/>
          <w:sz w:val="18"/>
          <w:szCs w:val="18"/>
        </w:rPr>
      </w:pPr>
    </w:p>
    <w:p w:rsidR="007C2A16" w:rsidRPr="006643DC" w:rsidRDefault="007C2A16" w:rsidP="007C2A16">
      <w:pPr>
        <w:spacing w:after="0" w:line="240" w:lineRule="auto"/>
        <w:rPr>
          <w:rFonts w:ascii="Arial" w:hAnsi="Arial" w:cs="Arial"/>
          <w:b/>
          <w:color w:val="0070C0"/>
        </w:rPr>
      </w:pPr>
      <w:r>
        <w:rPr>
          <w:rFonts w:ascii="Arial" w:hAnsi="Arial" w:cs="Arial"/>
          <w:b/>
          <w:color w:val="0070C0"/>
        </w:rPr>
        <w:t xml:space="preserve">2. </w:t>
      </w:r>
      <w:r w:rsidRPr="000E7E77">
        <w:rPr>
          <w:rFonts w:ascii="Arial" w:hAnsi="Arial" w:cs="Arial"/>
          <w:b/>
          <w:color w:val="0070C0"/>
        </w:rPr>
        <w:t>Partie à remplir avec l’école ou établissement scolaire</w:t>
      </w:r>
    </w:p>
    <w:p w:rsidR="006643DC" w:rsidRPr="006643DC" w:rsidRDefault="006643DC" w:rsidP="00A77EFE">
      <w:pPr>
        <w:spacing w:after="0" w:line="240" w:lineRule="auto"/>
        <w:rPr>
          <w:rFonts w:ascii="Arial" w:hAnsi="Arial" w:cs="Arial"/>
          <w:sz w:val="18"/>
          <w:szCs w:val="18"/>
        </w:rPr>
      </w:pPr>
    </w:p>
    <w:tbl>
      <w:tblPr>
        <w:tblStyle w:val="Grilledutableau"/>
        <w:tblW w:w="10846" w:type="dxa"/>
        <w:tblLook w:val="04A0" w:firstRow="1" w:lastRow="0" w:firstColumn="1" w:lastColumn="0" w:noHBand="0" w:noVBand="1"/>
      </w:tblPr>
      <w:tblGrid>
        <w:gridCol w:w="1420"/>
        <w:gridCol w:w="1853"/>
        <w:gridCol w:w="1710"/>
        <w:gridCol w:w="1852"/>
        <w:gridCol w:w="1710"/>
        <w:gridCol w:w="2301"/>
      </w:tblGrid>
      <w:tr w:rsidR="006643DC" w:rsidTr="00A0146A">
        <w:trPr>
          <w:trHeight w:val="634"/>
        </w:trPr>
        <w:tc>
          <w:tcPr>
            <w:tcW w:w="10846" w:type="dxa"/>
            <w:gridSpan w:val="6"/>
          </w:tcPr>
          <w:p w:rsidR="006643DC" w:rsidRPr="006643DC" w:rsidRDefault="006643DC" w:rsidP="006643DC">
            <w:pPr>
              <w:jc w:val="center"/>
              <w:rPr>
                <w:rFonts w:ascii="Arial" w:hAnsi="Arial" w:cs="Arial"/>
                <w:color w:val="0070C0"/>
                <w:sz w:val="18"/>
                <w:szCs w:val="18"/>
              </w:rPr>
            </w:pPr>
            <w:r w:rsidRPr="006643DC">
              <w:rPr>
                <w:rFonts w:ascii="Arial" w:hAnsi="Arial" w:cs="Arial"/>
                <w:color w:val="0070C0"/>
                <w:sz w:val="18"/>
                <w:szCs w:val="18"/>
              </w:rPr>
              <w:t>Vérification annuelle des éléments du PAI fournis par la famille :</w:t>
            </w:r>
          </w:p>
          <w:p w:rsidR="006643DC" w:rsidRDefault="006643DC" w:rsidP="006643DC">
            <w:pPr>
              <w:jc w:val="center"/>
              <w:rPr>
                <w:rFonts w:ascii="Arial" w:hAnsi="Arial" w:cs="Arial"/>
                <w:sz w:val="18"/>
                <w:szCs w:val="18"/>
              </w:rPr>
            </w:pPr>
            <w:r w:rsidRPr="006643DC">
              <w:rPr>
                <w:rFonts w:ascii="Arial" w:hAnsi="Arial" w:cs="Arial"/>
                <w:color w:val="0070C0"/>
                <w:sz w:val="18"/>
                <w:szCs w:val="18"/>
              </w:rPr>
              <w:t>Fiche « conduite à tenir » actualisée,  ordonnance récente,  médicaments et matériels si besoin</w:t>
            </w:r>
          </w:p>
        </w:tc>
      </w:tr>
      <w:tr w:rsidR="006643DC" w:rsidTr="007C2A16">
        <w:trPr>
          <w:trHeight w:val="567"/>
        </w:trPr>
        <w:tc>
          <w:tcPr>
            <w:tcW w:w="1420" w:type="dxa"/>
          </w:tcPr>
          <w:p w:rsidR="006643DC" w:rsidRPr="006643DC" w:rsidRDefault="006643DC" w:rsidP="006643DC">
            <w:pPr>
              <w:jc w:val="center"/>
              <w:rPr>
                <w:rFonts w:ascii="Arial" w:hAnsi="Arial" w:cs="Arial"/>
                <w:color w:val="0070C0"/>
                <w:sz w:val="18"/>
                <w:szCs w:val="18"/>
              </w:rPr>
            </w:pPr>
            <w:r w:rsidRPr="006643DC">
              <w:rPr>
                <w:rFonts w:ascii="Arial" w:hAnsi="Arial" w:cs="Arial"/>
                <w:color w:val="0070C0"/>
                <w:sz w:val="18"/>
                <w:szCs w:val="18"/>
              </w:rPr>
              <w:t>Date</w:t>
            </w:r>
          </w:p>
        </w:tc>
        <w:tc>
          <w:tcPr>
            <w:tcW w:w="1853" w:type="dxa"/>
          </w:tcPr>
          <w:p w:rsidR="006643DC" w:rsidRDefault="006643DC" w:rsidP="00A77EFE">
            <w:pPr>
              <w:rPr>
                <w:rFonts w:ascii="Arial" w:hAnsi="Arial" w:cs="Arial"/>
                <w:sz w:val="18"/>
                <w:szCs w:val="18"/>
              </w:rPr>
            </w:pPr>
          </w:p>
        </w:tc>
        <w:tc>
          <w:tcPr>
            <w:tcW w:w="1710" w:type="dxa"/>
          </w:tcPr>
          <w:p w:rsidR="006643DC" w:rsidRDefault="006643DC" w:rsidP="00A77EFE">
            <w:pPr>
              <w:rPr>
                <w:rFonts w:ascii="Arial" w:hAnsi="Arial" w:cs="Arial"/>
                <w:sz w:val="18"/>
                <w:szCs w:val="18"/>
              </w:rPr>
            </w:pPr>
          </w:p>
        </w:tc>
        <w:tc>
          <w:tcPr>
            <w:tcW w:w="1852" w:type="dxa"/>
          </w:tcPr>
          <w:p w:rsidR="006643DC" w:rsidRDefault="006643DC" w:rsidP="00A77EFE">
            <w:pPr>
              <w:rPr>
                <w:rFonts w:ascii="Arial" w:hAnsi="Arial" w:cs="Arial"/>
                <w:sz w:val="18"/>
                <w:szCs w:val="18"/>
              </w:rPr>
            </w:pPr>
          </w:p>
        </w:tc>
        <w:tc>
          <w:tcPr>
            <w:tcW w:w="1710" w:type="dxa"/>
          </w:tcPr>
          <w:p w:rsidR="006643DC" w:rsidRDefault="006643DC" w:rsidP="00A77EFE">
            <w:pPr>
              <w:rPr>
                <w:rFonts w:ascii="Arial" w:hAnsi="Arial" w:cs="Arial"/>
                <w:sz w:val="18"/>
                <w:szCs w:val="18"/>
              </w:rPr>
            </w:pPr>
          </w:p>
        </w:tc>
        <w:tc>
          <w:tcPr>
            <w:tcW w:w="2301" w:type="dxa"/>
          </w:tcPr>
          <w:p w:rsidR="006643DC" w:rsidRDefault="006643DC" w:rsidP="00A77EFE">
            <w:pPr>
              <w:rPr>
                <w:rFonts w:ascii="Arial" w:hAnsi="Arial" w:cs="Arial"/>
                <w:sz w:val="18"/>
                <w:szCs w:val="18"/>
              </w:rPr>
            </w:pPr>
          </w:p>
        </w:tc>
      </w:tr>
      <w:tr w:rsidR="006643DC" w:rsidTr="007C2A16">
        <w:trPr>
          <w:trHeight w:val="567"/>
        </w:trPr>
        <w:tc>
          <w:tcPr>
            <w:tcW w:w="1420" w:type="dxa"/>
          </w:tcPr>
          <w:p w:rsidR="006643DC" w:rsidRPr="006643DC" w:rsidRDefault="006643DC" w:rsidP="006643DC">
            <w:pPr>
              <w:jc w:val="center"/>
              <w:rPr>
                <w:rFonts w:ascii="Arial" w:hAnsi="Arial" w:cs="Arial"/>
                <w:color w:val="0070C0"/>
                <w:sz w:val="18"/>
                <w:szCs w:val="18"/>
              </w:rPr>
            </w:pPr>
            <w:r w:rsidRPr="006643DC">
              <w:rPr>
                <w:rFonts w:ascii="Arial" w:hAnsi="Arial" w:cs="Arial"/>
                <w:color w:val="0070C0"/>
                <w:sz w:val="18"/>
                <w:szCs w:val="18"/>
              </w:rPr>
              <w:t>Classe</w:t>
            </w:r>
          </w:p>
        </w:tc>
        <w:tc>
          <w:tcPr>
            <w:tcW w:w="1853" w:type="dxa"/>
          </w:tcPr>
          <w:p w:rsidR="006643DC" w:rsidRDefault="006643DC" w:rsidP="00A77EFE">
            <w:pPr>
              <w:rPr>
                <w:rFonts w:ascii="Arial" w:hAnsi="Arial" w:cs="Arial"/>
                <w:sz w:val="18"/>
                <w:szCs w:val="18"/>
              </w:rPr>
            </w:pPr>
          </w:p>
        </w:tc>
        <w:tc>
          <w:tcPr>
            <w:tcW w:w="1710" w:type="dxa"/>
          </w:tcPr>
          <w:p w:rsidR="006643DC" w:rsidRDefault="006643DC" w:rsidP="00A77EFE">
            <w:pPr>
              <w:rPr>
                <w:rFonts w:ascii="Arial" w:hAnsi="Arial" w:cs="Arial"/>
                <w:sz w:val="18"/>
                <w:szCs w:val="18"/>
              </w:rPr>
            </w:pPr>
          </w:p>
        </w:tc>
        <w:tc>
          <w:tcPr>
            <w:tcW w:w="1852" w:type="dxa"/>
          </w:tcPr>
          <w:p w:rsidR="006643DC" w:rsidRDefault="006643DC" w:rsidP="00A77EFE">
            <w:pPr>
              <w:rPr>
                <w:rFonts w:ascii="Arial" w:hAnsi="Arial" w:cs="Arial"/>
                <w:sz w:val="18"/>
                <w:szCs w:val="18"/>
              </w:rPr>
            </w:pPr>
          </w:p>
        </w:tc>
        <w:tc>
          <w:tcPr>
            <w:tcW w:w="1710" w:type="dxa"/>
          </w:tcPr>
          <w:p w:rsidR="006643DC" w:rsidRDefault="006643DC" w:rsidP="00A77EFE">
            <w:pPr>
              <w:rPr>
                <w:rFonts w:ascii="Arial" w:hAnsi="Arial" w:cs="Arial"/>
                <w:sz w:val="18"/>
                <w:szCs w:val="18"/>
              </w:rPr>
            </w:pPr>
          </w:p>
        </w:tc>
        <w:tc>
          <w:tcPr>
            <w:tcW w:w="2301" w:type="dxa"/>
          </w:tcPr>
          <w:p w:rsidR="006643DC" w:rsidRDefault="006643DC" w:rsidP="00A77EFE">
            <w:pPr>
              <w:rPr>
                <w:rFonts w:ascii="Arial" w:hAnsi="Arial" w:cs="Arial"/>
                <w:sz w:val="18"/>
                <w:szCs w:val="18"/>
              </w:rPr>
            </w:pPr>
          </w:p>
        </w:tc>
      </w:tr>
    </w:tbl>
    <w:p w:rsidR="006643DC" w:rsidRDefault="006643DC" w:rsidP="00A77EFE">
      <w:pPr>
        <w:spacing w:after="0" w:line="240" w:lineRule="auto"/>
        <w:rPr>
          <w:rFonts w:ascii="Arial" w:hAnsi="Arial" w:cs="Arial"/>
          <w:sz w:val="18"/>
          <w:szCs w:val="18"/>
        </w:rPr>
      </w:pPr>
    </w:p>
    <w:p w:rsidR="006643DC" w:rsidRDefault="00F64C02" w:rsidP="00A77EFE">
      <w:pPr>
        <w:spacing w:after="0" w:line="240" w:lineRule="auto"/>
        <w:rPr>
          <w:rFonts w:ascii="Arial" w:hAnsi="Arial" w:cs="Arial"/>
          <w:sz w:val="18"/>
          <w:szCs w:val="18"/>
        </w:rPr>
      </w:pPr>
      <w:r w:rsidRPr="006643DC">
        <w:rPr>
          <w:rFonts w:ascii="Arial" w:hAnsi="Arial" w:cs="Arial"/>
          <w:sz w:val="18"/>
          <w:szCs w:val="18"/>
        </w:rPr>
        <w:t>Les responsables légaux s’engagent à fournir le matériel et les médicaments prévus et à informer le directeur d’école, le chef d’établissement ou le directeur de la structure, le médecin et l’infirmier de l’éducation nationale en cas de changement de prescription médicale. Le PAI est rédigé dans le cadre du partage d’informations nécessaires à sa mise en place. Seuls l’élève majeur ou les responsables légaux peuvent révéler des informations couvertes par le secret médi</w:t>
      </w:r>
      <w:r w:rsidR="006643DC">
        <w:rPr>
          <w:rFonts w:ascii="Arial" w:hAnsi="Arial" w:cs="Arial"/>
          <w:sz w:val="18"/>
          <w:szCs w:val="18"/>
        </w:rPr>
        <w:t>cal</w:t>
      </w:r>
      <w:r w:rsidR="007C2A16">
        <w:rPr>
          <w:rFonts w:ascii="Arial" w:hAnsi="Arial" w:cs="Arial"/>
          <w:sz w:val="18"/>
          <w:szCs w:val="18"/>
        </w:rPr>
        <w:t>.</w:t>
      </w:r>
    </w:p>
    <w:p w:rsidR="00CB6BCF" w:rsidRDefault="00CB6BCF" w:rsidP="00A77EFE">
      <w:pPr>
        <w:spacing w:after="0" w:line="240" w:lineRule="auto"/>
        <w:rPr>
          <w:rFonts w:ascii="Arial" w:hAnsi="Arial" w:cs="Arial"/>
          <w:sz w:val="18"/>
          <w:szCs w:val="18"/>
        </w:rPr>
      </w:pPr>
    </w:p>
    <w:p w:rsidR="001E467F" w:rsidRPr="00CB6BCF" w:rsidRDefault="00384824" w:rsidP="00384824">
      <w:pPr>
        <w:tabs>
          <w:tab w:val="left" w:pos="9779"/>
        </w:tabs>
        <w:rPr>
          <w:rFonts w:ascii="Arial" w:hAnsi="Arial" w:cs="Arial"/>
          <w:sz w:val="18"/>
          <w:szCs w:val="18"/>
        </w:rPr>
      </w:pPr>
      <w:bookmarkStart w:id="0" w:name="_GoBack"/>
      <w:bookmarkEnd w:id="0"/>
      <w:r>
        <w:rPr>
          <w:rFonts w:ascii="Arial" w:hAnsi="Arial" w:cs="Arial"/>
          <w:sz w:val="18"/>
          <w:szCs w:val="18"/>
        </w:rPr>
        <w:tab/>
      </w:r>
    </w:p>
    <w:sectPr w:rsidR="001E467F" w:rsidRPr="00CB6BCF" w:rsidSect="00CB6BCF">
      <w:headerReference w:type="default" r:id="rId8"/>
      <w:footerReference w:type="default" r:id="rId9"/>
      <w:footerReference w:type="first" r:id="rId10"/>
      <w:pgSz w:w="11906" w:h="16838"/>
      <w:pgMar w:top="567" w:right="567" w:bottom="567" w:left="567"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9F5" w:rsidRDefault="00EF49F5" w:rsidP="006643DC">
      <w:pPr>
        <w:spacing w:after="0" w:line="240" w:lineRule="auto"/>
      </w:pPr>
      <w:r>
        <w:separator/>
      </w:r>
    </w:p>
  </w:endnote>
  <w:endnote w:type="continuationSeparator" w:id="0">
    <w:p w:rsidR="00EF49F5" w:rsidRDefault="00EF49F5" w:rsidP="00664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770989"/>
      <w:docPartObj>
        <w:docPartGallery w:val="Page Numbers (Bottom of Page)"/>
        <w:docPartUnique/>
      </w:docPartObj>
    </w:sdtPr>
    <w:sdtEndPr/>
    <w:sdtContent>
      <w:sdt>
        <w:sdtPr>
          <w:id w:val="-1769616900"/>
          <w:docPartObj>
            <w:docPartGallery w:val="Page Numbers (Top of Page)"/>
            <w:docPartUnique/>
          </w:docPartObj>
        </w:sdtPr>
        <w:sdtEndPr/>
        <w:sdtContent>
          <w:p w:rsidR="007C2A16" w:rsidRDefault="007C2A16">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CB6BCF">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BF1197">
              <w:rPr>
                <w:b/>
                <w:bCs/>
                <w:noProof/>
              </w:rPr>
              <w:t>1</w:t>
            </w:r>
            <w:r>
              <w:rPr>
                <w:b/>
                <w:bCs/>
                <w:sz w:val="24"/>
                <w:szCs w:val="24"/>
              </w:rPr>
              <w:fldChar w:fldCharType="end"/>
            </w:r>
          </w:p>
        </w:sdtContent>
      </w:sdt>
    </w:sdtContent>
  </w:sdt>
  <w:p w:rsidR="007C2A16" w:rsidRDefault="007C2A1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BCF" w:rsidRDefault="00CB6BCF">
    <w:pPr>
      <w:pStyle w:val="Pieddepage"/>
    </w:pPr>
    <w:r>
      <w:tab/>
    </w:r>
    <w:r>
      <w:tab/>
    </w:r>
    <w:r>
      <w:tab/>
      <w:t xml:space="preserve">Page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9F5" w:rsidRDefault="00EF49F5" w:rsidP="006643DC">
      <w:pPr>
        <w:spacing w:after="0" w:line="240" w:lineRule="auto"/>
      </w:pPr>
      <w:r>
        <w:separator/>
      </w:r>
    </w:p>
  </w:footnote>
  <w:footnote w:type="continuationSeparator" w:id="0">
    <w:p w:rsidR="00EF49F5" w:rsidRDefault="00EF49F5" w:rsidP="00664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DC" w:rsidRDefault="0076084E">
    <w:pPr>
      <w:pStyle w:val="En-tte"/>
      <w:rPr>
        <w:b/>
      </w:rPr>
    </w:pPr>
    <w:r>
      <w:rPr>
        <w:b/>
      </w:rPr>
      <w:ptab w:relativeTo="margin" w:alignment="left" w:leader="none"/>
    </w:r>
    <w:r w:rsidR="006643DC" w:rsidRPr="002E5E3A">
      <w:rPr>
        <w:b/>
      </w:rPr>
      <w:t>Nom de l’élève</w:t>
    </w:r>
    <w:r w:rsidR="007C2A16">
      <w:rPr>
        <w:b/>
      </w:rPr>
      <w:t> : _______________________</w:t>
    </w:r>
    <w:r>
      <w:rPr>
        <w:b/>
      </w:rPr>
      <w:t>______</w:t>
    </w:r>
  </w:p>
  <w:p w:rsidR="0076084E" w:rsidRPr="002E5E3A" w:rsidRDefault="0076084E">
    <w:pPr>
      <w:pStyle w:val="En-tte"/>
      <w:rPr>
        <w:b/>
      </w:rPr>
    </w:pPr>
    <w:r>
      <w:rPr>
        <w:b/>
      </w:rPr>
      <w:t>Ecole / établissement : 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378E4"/>
    <w:multiLevelType w:val="hybridMultilevel"/>
    <w:tmpl w:val="C62AD50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EA4640"/>
    <w:multiLevelType w:val="hybridMultilevel"/>
    <w:tmpl w:val="1FE611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2B32A8D"/>
    <w:multiLevelType w:val="hybridMultilevel"/>
    <w:tmpl w:val="14BCD8AA"/>
    <w:lvl w:ilvl="0" w:tplc="0402FC5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4B51834"/>
    <w:multiLevelType w:val="hybridMultilevel"/>
    <w:tmpl w:val="4808E182"/>
    <w:lvl w:ilvl="0" w:tplc="A7C8233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EFE"/>
    <w:rsid w:val="00085C98"/>
    <w:rsid w:val="00085EAA"/>
    <w:rsid w:val="000C1146"/>
    <w:rsid w:val="000D42F3"/>
    <w:rsid w:val="00174C0D"/>
    <w:rsid w:val="00195706"/>
    <w:rsid w:val="001D5267"/>
    <w:rsid w:val="001E467F"/>
    <w:rsid w:val="00252125"/>
    <w:rsid w:val="00283535"/>
    <w:rsid w:val="002952A3"/>
    <w:rsid w:val="002B0257"/>
    <w:rsid w:val="002E5E3A"/>
    <w:rsid w:val="00327E26"/>
    <w:rsid w:val="003478D2"/>
    <w:rsid w:val="00362EF5"/>
    <w:rsid w:val="00384824"/>
    <w:rsid w:val="00516FD0"/>
    <w:rsid w:val="00533795"/>
    <w:rsid w:val="00537EE2"/>
    <w:rsid w:val="0056119F"/>
    <w:rsid w:val="00563FFF"/>
    <w:rsid w:val="005C454C"/>
    <w:rsid w:val="00613327"/>
    <w:rsid w:val="006643DC"/>
    <w:rsid w:val="006778B7"/>
    <w:rsid w:val="00681DA7"/>
    <w:rsid w:val="006A44FD"/>
    <w:rsid w:val="006D5E30"/>
    <w:rsid w:val="006E4D81"/>
    <w:rsid w:val="006F38B9"/>
    <w:rsid w:val="0076084E"/>
    <w:rsid w:val="00770FB9"/>
    <w:rsid w:val="00777B4F"/>
    <w:rsid w:val="007B02D7"/>
    <w:rsid w:val="007C2A16"/>
    <w:rsid w:val="007E1321"/>
    <w:rsid w:val="00836145"/>
    <w:rsid w:val="00926D1F"/>
    <w:rsid w:val="00975BCD"/>
    <w:rsid w:val="00983C0C"/>
    <w:rsid w:val="00985DCE"/>
    <w:rsid w:val="009C6F52"/>
    <w:rsid w:val="009D6F7B"/>
    <w:rsid w:val="00A0146A"/>
    <w:rsid w:val="00A0234C"/>
    <w:rsid w:val="00A03F02"/>
    <w:rsid w:val="00A77EFE"/>
    <w:rsid w:val="00A839E5"/>
    <w:rsid w:val="00AA7BD7"/>
    <w:rsid w:val="00AB6C38"/>
    <w:rsid w:val="00AF70F6"/>
    <w:rsid w:val="00B005D6"/>
    <w:rsid w:val="00B12B0A"/>
    <w:rsid w:val="00B874C5"/>
    <w:rsid w:val="00BF1197"/>
    <w:rsid w:val="00C005F3"/>
    <w:rsid w:val="00C40FC7"/>
    <w:rsid w:val="00C47B46"/>
    <w:rsid w:val="00CB6BCF"/>
    <w:rsid w:val="00CE2E87"/>
    <w:rsid w:val="00DE5E93"/>
    <w:rsid w:val="00ED5913"/>
    <w:rsid w:val="00EF49F5"/>
    <w:rsid w:val="00F248B3"/>
    <w:rsid w:val="00F64C02"/>
    <w:rsid w:val="00FA4B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F0F03"/>
  <w15:chartTrackingRefBased/>
  <w15:docId w15:val="{8BF1FDA1-5EAC-4498-A912-DBB81C38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77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70FB9"/>
    <w:rPr>
      <w:color w:val="0563C1" w:themeColor="hyperlink"/>
      <w:u w:val="single"/>
    </w:rPr>
  </w:style>
  <w:style w:type="paragraph" w:styleId="Paragraphedeliste">
    <w:name w:val="List Paragraph"/>
    <w:basedOn w:val="Normal"/>
    <w:uiPriority w:val="34"/>
    <w:qFormat/>
    <w:rsid w:val="007E1321"/>
    <w:pPr>
      <w:ind w:left="720"/>
      <w:contextualSpacing/>
    </w:pPr>
  </w:style>
  <w:style w:type="paragraph" w:styleId="En-tte">
    <w:name w:val="header"/>
    <w:basedOn w:val="Normal"/>
    <w:link w:val="En-tteCar"/>
    <w:uiPriority w:val="99"/>
    <w:unhideWhenUsed/>
    <w:rsid w:val="006643DC"/>
    <w:pPr>
      <w:tabs>
        <w:tab w:val="center" w:pos="4536"/>
        <w:tab w:val="right" w:pos="9072"/>
      </w:tabs>
      <w:spacing w:after="0" w:line="240" w:lineRule="auto"/>
    </w:pPr>
  </w:style>
  <w:style w:type="character" w:customStyle="1" w:styleId="En-tteCar">
    <w:name w:val="En-tête Car"/>
    <w:basedOn w:val="Policepardfaut"/>
    <w:link w:val="En-tte"/>
    <w:uiPriority w:val="99"/>
    <w:rsid w:val="006643DC"/>
  </w:style>
  <w:style w:type="paragraph" w:styleId="Pieddepage">
    <w:name w:val="footer"/>
    <w:basedOn w:val="Normal"/>
    <w:link w:val="PieddepageCar"/>
    <w:uiPriority w:val="99"/>
    <w:unhideWhenUsed/>
    <w:rsid w:val="006643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4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320</Words>
  <Characters>1766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Cheylan Christine</cp:lastModifiedBy>
  <cp:revision>11</cp:revision>
  <cp:lastPrinted>2021-06-28T08:23:00Z</cp:lastPrinted>
  <dcterms:created xsi:type="dcterms:W3CDTF">2021-06-25T09:31:00Z</dcterms:created>
  <dcterms:modified xsi:type="dcterms:W3CDTF">2023-05-02T13:55:00Z</dcterms:modified>
</cp:coreProperties>
</file>